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2A5E" w14:textId="77777777" w:rsidR="000C1FBE" w:rsidRPr="00C32EAA" w:rsidRDefault="007312AE" w:rsidP="00C32EAA">
      <w:pPr>
        <w:pStyle w:val="a9"/>
        <w:rPr>
          <w:rFonts w:ascii="Arial" w:eastAsia="ＭＳ ゴシック" w:hAnsi="ＭＳ ゴシック" w:cs="Arial" w:hint="eastAsia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化合物</w:t>
      </w:r>
      <w:r w:rsidR="00250EC7">
        <w:rPr>
          <w:rFonts w:ascii="Arial" w:eastAsia="ＭＳ ゴシック" w:hAnsi="ＭＳ ゴシック" w:cs="Arial" w:hint="eastAsia"/>
          <w:sz w:val="24"/>
          <w:szCs w:val="24"/>
        </w:rPr>
        <w:t>X</w:t>
      </w:r>
      <w:r>
        <w:rPr>
          <w:rFonts w:ascii="Arial" w:eastAsia="ＭＳ ゴシック" w:hAnsi="ＭＳ ゴシック" w:cs="Arial" w:hint="eastAsia"/>
          <w:sz w:val="24"/>
          <w:szCs w:val="24"/>
        </w:rPr>
        <w:t>の電気化学反応</w:t>
      </w:r>
      <w:r w:rsidR="00716E7D" w:rsidRPr="00115195">
        <w:rPr>
          <w:rFonts w:ascii="Arial" w:eastAsia="ＭＳ ゴシック" w:hAnsi="ＭＳ ゴシック" w:cs="Arial" w:hint="eastAsia"/>
          <w:color w:val="A6A6A6"/>
          <w:sz w:val="24"/>
          <w:szCs w:val="24"/>
        </w:rPr>
        <w:t xml:space="preserve"> (</w:t>
      </w:r>
      <w:r w:rsidR="001F4C99" w:rsidRPr="00115195">
        <w:rPr>
          <w:rFonts w:ascii="Arial" w:eastAsia="ＭＳ ゴシック" w:hAnsi="ＭＳ ゴシック" w:cs="Arial" w:hint="eastAsia"/>
          <w:color w:val="A6A6A6"/>
          <w:sz w:val="24"/>
          <w:szCs w:val="24"/>
        </w:rPr>
        <w:t>MS</w:t>
      </w:r>
      <w:r w:rsidR="001F4C99" w:rsidRPr="00115195">
        <w:rPr>
          <w:rFonts w:ascii="Arial" w:eastAsia="ＭＳ ゴシック" w:hAnsi="ＭＳ ゴシック" w:cs="Arial" w:hint="eastAsia"/>
          <w:color w:val="A6A6A6"/>
          <w:sz w:val="24"/>
          <w:szCs w:val="24"/>
        </w:rPr>
        <w:t>ゴシック</w:t>
      </w:r>
      <w:r w:rsidR="00716E7D" w:rsidRPr="00115195">
        <w:rPr>
          <w:rFonts w:ascii="Arial" w:eastAsia="ＭＳ ゴシック" w:hAnsi="ＭＳ ゴシック" w:cs="Arial" w:hint="eastAsia"/>
          <w:color w:val="A6A6A6"/>
          <w:sz w:val="24"/>
          <w:szCs w:val="24"/>
        </w:rPr>
        <w:t xml:space="preserve">/Arial </w:t>
      </w:r>
      <w:r w:rsidR="0099256E" w:rsidRPr="00115195">
        <w:rPr>
          <w:rFonts w:ascii="Arial" w:eastAsia="ＭＳ ゴシック" w:hAnsi="Arial" w:cs="Arial"/>
          <w:color w:val="A6A6A6"/>
          <w:sz w:val="24"/>
          <w:szCs w:val="24"/>
        </w:rPr>
        <w:t>1</w:t>
      </w:r>
      <w:r w:rsidR="007209EE" w:rsidRPr="00115195">
        <w:rPr>
          <w:rFonts w:ascii="Arial" w:eastAsia="ＭＳ ゴシック" w:hAnsi="Arial" w:cs="Arial" w:hint="eastAsia"/>
          <w:color w:val="A6A6A6"/>
          <w:sz w:val="24"/>
          <w:szCs w:val="24"/>
        </w:rPr>
        <w:t xml:space="preserve">2 </w:t>
      </w:r>
      <w:r w:rsidR="0099256E" w:rsidRPr="00115195">
        <w:rPr>
          <w:rFonts w:ascii="Arial" w:eastAsia="ＭＳ ゴシック" w:hAnsi="Arial" w:cs="Arial"/>
          <w:color w:val="A6A6A6"/>
          <w:sz w:val="24"/>
          <w:szCs w:val="24"/>
        </w:rPr>
        <w:t>pt</w:t>
      </w:r>
      <w:r w:rsidR="00716E7D" w:rsidRPr="00115195">
        <w:rPr>
          <w:rFonts w:ascii="Arial" w:eastAsia="ＭＳ ゴシック" w:hAnsi="Arial" w:cs="Arial" w:hint="eastAsia"/>
          <w:color w:val="A6A6A6"/>
          <w:sz w:val="24"/>
          <w:szCs w:val="24"/>
        </w:rPr>
        <w:t>, Bold</w:t>
      </w:r>
      <w:r w:rsidR="00B97A37" w:rsidRPr="00115195">
        <w:rPr>
          <w:rFonts w:ascii="Arial" w:eastAsia="ＭＳ ゴシック" w:hAnsi="Arial" w:cs="Arial"/>
          <w:color w:val="A6A6A6"/>
          <w:sz w:val="24"/>
          <w:szCs w:val="24"/>
        </w:rPr>
        <w:t xml:space="preserve">, </w:t>
      </w:r>
      <w:r w:rsidR="00B97A37" w:rsidRPr="00115195">
        <w:rPr>
          <w:rFonts w:ascii="Arial" w:eastAsia="ＭＳ ゴシック" w:hAnsi="Arial" w:cs="Arial" w:hint="eastAsia"/>
          <w:color w:val="A6A6A6"/>
          <w:sz w:val="24"/>
          <w:szCs w:val="24"/>
        </w:rPr>
        <w:t>中央揃え</w:t>
      </w:r>
      <w:r w:rsidR="00716E7D" w:rsidRPr="00115195">
        <w:rPr>
          <w:rFonts w:ascii="Arial" w:eastAsia="ＭＳ ゴシック" w:hAnsi="ＭＳ ゴシック" w:cs="Arial" w:hint="eastAsia"/>
          <w:color w:val="A6A6A6"/>
          <w:sz w:val="24"/>
          <w:szCs w:val="24"/>
        </w:rPr>
        <w:t>)</w:t>
      </w:r>
    </w:p>
    <w:p w14:paraId="34AB05A2" w14:textId="77777777" w:rsidR="00EB50AA" w:rsidRPr="00C32EAA" w:rsidRDefault="0099256E" w:rsidP="00C32EAA">
      <w:pPr>
        <w:pStyle w:val="a6"/>
        <w:rPr>
          <w:rFonts w:ascii="Arial" w:eastAsia="ＭＳ ゴシック" w:hAnsi="Arial" w:cs="Arial" w:hint="eastAsia"/>
          <w:sz w:val="20"/>
          <w:szCs w:val="20"/>
        </w:rPr>
      </w:pPr>
      <w:r w:rsidRPr="005934BF">
        <w:rPr>
          <w:rFonts w:ascii="ＭＳ ゴシック" w:eastAsia="ＭＳ ゴシック" w:hAnsi="ＭＳ ゴシック" w:cs="Arial"/>
          <w:sz w:val="20"/>
          <w:szCs w:val="20"/>
        </w:rPr>
        <w:t>○</w:t>
      </w:r>
      <w:r w:rsidR="00716E7D" w:rsidRPr="001A1A30">
        <w:rPr>
          <w:rFonts w:ascii="Arial" w:eastAsia="ＭＳ ゴシック" w:hAnsi="ＭＳ ゴシック" w:cs="Arial"/>
          <w:sz w:val="20"/>
          <w:szCs w:val="20"/>
        </w:rPr>
        <w:t>電化花子</w:t>
      </w:r>
      <w:r w:rsidR="001A1A30" w:rsidRPr="001A1A30">
        <w:rPr>
          <w:rFonts w:ascii="Arial" w:eastAsia="ＭＳ ゴシック" w:hAnsi="Arial" w:cs="Arial"/>
          <w:sz w:val="20"/>
          <w:szCs w:val="20"/>
          <w:vertAlign w:val="superscript"/>
        </w:rPr>
        <w:t>1</w:t>
      </w:r>
      <w:r w:rsidR="008A108F" w:rsidRPr="001A1A30">
        <w:rPr>
          <w:rFonts w:ascii="Arial" w:eastAsia="ＭＳ ゴシック" w:hAnsi="ＭＳ ゴシック" w:cs="Arial"/>
          <w:sz w:val="20"/>
          <w:szCs w:val="20"/>
        </w:rPr>
        <w:t>，</w:t>
      </w:r>
      <w:r w:rsidR="0044442D" w:rsidRPr="001A1A30">
        <w:rPr>
          <w:rFonts w:ascii="Arial" w:eastAsia="ＭＳ ゴシック" w:hAnsi="ＭＳ ゴシック" w:cs="Arial"/>
          <w:sz w:val="20"/>
          <w:szCs w:val="20"/>
        </w:rPr>
        <w:t>電化</w:t>
      </w:r>
      <w:r w:rsidR="00547AE9" w:rsidRPr="001A1A30">
        <w:rPr>
          <w:rFonts w:ascii="Arial" w:eastAsia="ＭＳ ゴシック" w:hAnsi="ＭＳ ゴシック" w:cs="Arial"/>
          <w:sz w:val="20"/>
          <w:szCs w:val="20"/>
        </w:rPr>
        <w:t>一</w:t>
      </w:r>
      <w:r w:rsidR="0044442D" w:rsidRPr="001A1A30">
        <w:rPr>
          <w:rFonts w:ascii="Arial" w:eastAsia="ＭＳ ゴシック" w:hAnsi="ＭＳ ゴシック" w:cs="Arial"/>
          <w:sz w:val="20"/>
          <w:szCs w:val="20"/>
        </w:rPr>
        <w:t>太郎</w:t>
      </w:r>
      <w:r w:rsidR="001A1A30" w:rsidRPr="001A1A30">
        <w:rPr>
          <w:rFonts w:ascii="Arial" w:eastAsia="ＭＳ ゴシック" w:hAnsi="Arial" w:cs="Arial"/>
          <w:sz w:val="20"/>
          <w:szCs w:val="20"/>
          <w:vertAlign w:val="superscript"/>
        </w:rPr>
        <w:t>1</w:t>
      </w:r>
      <w:r w:rsidR="0044442D" w:rsidRPr="001A1A30">
        <w:rPr>
          <w:rFonts w:ascii="Arial" w:eastAsia="ＭＳ ゴシック" w:hAnsi="ＭＳ ゴシック" w:cs="Arial"/>
          <w:sz w:val="20"/>
          <w:szCs w:val="20"/>
        </w:rPr>
        <w:t>，</w:t>
      </w:r>
      <w:r w:rsidR="00547AE9" w:rsidRPr="001A1A30">
        <w:rPr>
          <w:rFonts w:ascii="Arial" w:eastAsia="ＭＳ ゴシック" w:hAnsi="ＭＳ ゴシック" w:cs="Arial"/>
          <w:sz w:val="20"/>
          <w:szCs w:val="20"/>
        </w:rPr>
        <w:t>電</w:t>
      </w:r>
      <w:r w:rsidR="00716E7D" w:rsidRPr="001A1A30">
        <w:rPr>
          <w:rFonts w:ascii="Arial" w:eastAsia="ＭＳ ゴシック" w:hAnsi="ＭＳ ゴシック" w:cs="Arial"/>
          <w:sz w:val="20"/>
          <w:szCs w:val="20"/>
        </w:rPr>
        <w:t>化　学</w:t>
      </w:r>
      <w:r w:rsidR="001A1A30" w:rsidRPr="001A1A30">
        <w:rPr>
          <w:rFonts w:ascii="Arial" w:eastAsia="ＭＳ ゴシック" w:hAnsi="Arial" w:cs="Arial"/>
          <w:sz w:val="20"/>
          <w:szCs w:val="20"/>
          <w:vertAlign w:val="superscript"/>
        </w:rPr>
        <w:t>2</w:t>
      </w:r>
      <w:r w:rsidR="00AD3E73" w:rsidRPr="001A1A30">
        <w:rPr>
          <w:rFonts w:ascii="Arial" w:eastAsia="ＭＳ ゴシック" w:hAnsi="ＭＳ ゴシック" w:cs="Arial"/>
          <w:sz w:val="20"/>
          <w:szCs w:val="20"/>
        </w:rPr>
        <w:t>（</w:t>
      </w:r>
      <w:r w:rsidR="00716E7D" w:rsidRPr="001A1A30">
        <w:rPr>
          <w:rFonts w:ascii="Arial" w:eastAsia="ＭＳ ゴシック" w:hAnsi="ＭＳ ゴシック" w:cs="Arial"/>
          <w:sz w:val="20"/>
          <w:szCs w:val="20"/>
        </w:rPr>
        <w:t>電化大</w:t>
      </w:r>
      <w:r w:rsidR="001A1A30" w:rsidRPr="001A1A30">
        <w:rPr>
          <w:rFonts w:ascii="Arial" w:eastAsia="ＭＳ ゴシック" w:hAnsi="Arial" w:cs="Arial"/>
          <w:sz w:val="20"/>
          <w:szCs w:val="20"/>
          <w:vertAlign w:val="superscript"/>
        </w:rPr>
        <w:t>1</w:t>
      </w:r>
      <w:r w:rsidR="00AD3E73" w:rsidRPr="001A1A30">
        <w:rPr>
          <w:rFonts w:ascii="Arial" w:eastAsia="ＭＳ ゴシック" w:hAnsi="ＭＳ ゴシック" w:cs="Arial"/>
          <w:sz w:val="20"/>
          <w:szCs w:val="20"/>
        </w:rPr>
        <w:t>，</w:t>
      </w:r>
      <w:r w:rsidR="00716E7D" w:rsidRPr="001A1A30">
        <w:rPr>
          <w:rFonts w:ascii="Arial" w:eastAsia="ＭＳ ゴシック" w:hAnsi="ＭＳ ゴシック" w:cs="Arial"/>
          <w:sz w:val="20"/>
          <w:szCs w:val="20"/>
        </w:rPr>
        <w:t>電化研</w:t>
      </w:r>
      <w:r w:rsidR="001A1A30">
        <w:rPr>
          <w:rFonts w:ascii="Arial" w:eastAsia="ＭＳ ゴシック" w:hAnsi="ＭＳ ゴシック" w:cs="Arial" w:hint="eastAsia"/>
          <w:sz w:val="20"/>
          <w:szCs w:val="20"/>
          <w:vertAlign w:val="superscript"/>
        </w:rPr>
        <w:t>2</w:t>
      </w:r>
      <w:r w:rsidR="00716E7D" w:rsidRPr="001A1A30">
        <w:rPr>
          <w:rFonts w:ascii="Arial" w:eastAsia="ＭＳ ゴシック" w:hAnsi="ＭＳ ゴシック" w:cs="Arial"/>
          <w:sz w:val="20"/>
          <w:szCs w:val="20"/>
        </w:rPr>
        <w:t>）</w:t>
      </w:r>
      <w:r w:rsidR="00716E7D" w:rsidRPr="001A1A30">
        <w:rPr>
          <w:rFonts w:ascii="Arial" w:eastAsia="ＭＳ ゴシック" w:hAnsi="ＭＳ ゴシック" w:cs="Arial"/>
          <w:color w:val="A6A6A6"/>
          <w:sz w:val="20"/>
          <w:szCs w:val="20"/>
        </w:rPr>
        <w:t>（</w:t>
      </w:r>
      <w:r w:rsidR="00716E7D" w:rsidRPr="001A1A30">
        <w:rPr>
          <w:rFonts w:ascii="Arial" w:eastAsia="ＭＳ ゴシック" w:hAnsi="Arial" w:cs="Arial"/>
          <w:color w:val="A6A6A6"/>
          <w:sz w:val="20"/>
          <w:szCs w:val="20"/>
        </w:rPr>
        <w:t>MS</w:t>
      </w:r>
      <w:r w:rsidR="00716E7D" w:rsidRPr="001A1A30">
        <w:rPr>
          <w:rFonts w:ascii="Arial" w:eastAsia="ＭＳ ゴシック" w:hAnsi="ＭＳ ゴシック" w:cs="Arial"/>
          <w:color w:val="A6A6A6"/>
          <w:sz w:val="20"/>
          <w:szCs w:val="20"/>
        </w:rPr>
        <w:t>ゴシック</w:t>
      </w:r>
      <w:r w:rsidR="00716E7D" w:rsidRPr="001A1A30">
        <w:rPr>
          <w:rFonts w:ascii="Arial" w:eastAsia="ＭＳ ゴシック" w:hAnsi="Arial" w:cs="Arial"/>
          <w:color w:val="A6A6A6"/>
          <w:sz w:val="20"/>
          <w:szCs w:val="20"/>
        </w:rPr>
        <w:t>/Arial 10 pt</w:t>
      </w:r>
      <w:r w:rsidR="005A7D01">
        <w:rPr>
          <w:rFonts w:ascii="Arial" w:eastAsia="ＭＳ ゴシック" w:hAnsi="Arial" w:cs="Arial"/>
          <w:color w:val="A6A6A6"/>
          <w:sz w:val="20"/>
          <w:szCs w:val="20"/>
        </w:rPr>
        <w:t xml:space="preserve">, </w:t>
      </w:r>
      <w:r w:rsidR="005A7D01">
        <w:rPr>
          <w:rFonts w:ascii="Arial" w:eastAsia="ＭＳ ゴシック" w:hAnsi="Arial" w:cs="Arial" w:hint="eastAsia"/>
          <w:color w:val="A6A6A6"/>
          <w:sz w:val="20"/>
          <w:szCs w:val="20"/>
        </w:rPr>
        <w:t>中央揃え</w:t>
      </w:r>
      <w:r w:rsidR="005A7D01">
        <w:rPr>
          <w:rFonts w:ascii="Arial" w:eastAsia="ＭＳ ゴシック" w:hAnsi="Arial" w:cs="Arial" w:hint="eastAsia"/>
          <w:color w:val="A6A6A6"/>
          <w:sz w:val="20"/>
          <w:szCs w:val="20"/>
        </w:rPr>
        <w:t xml:space="preserve">, </w:t>
      </w:r>
      <w:r w:rsidR="00716E7D" w:rsidRPr="001A1A30">
        <w:rPr>
          <w:rFonts w:ascii="Arial" w:eastAsia="ＭＳ ゴシック" w:hAnsi="ＭＳ ゴシック" w:cs="Arial"/>
          <w:color w:val="A6A6A6"/>
          <w:sz w:val="20"/>
          <w:szCs w:val="20"/>
        </w:rPr>
        <w:t>登壇者に</w:t>
      </w:r>
      <w:r w:rsidR="00716E7D" w:rsidRPr="005A7D01">
        <w:rPr>
          <w:rFonts w:ascii="ＭＳ ゴシック" w:eastAsia="ＭＳ ゴシック" w:hAnsi="ＭＳ ゴシック" w:cs="Arial"/>
          <w:color w:val="A6A6A6"/>
          <w:sz w:val="20"/>
          <w:szCs w:val="20"/>
        </w:rPr>
        <w:t>○</w:t>
      </w:r>
      <w:r w:rsidR="00150564">
        <w:rPr>
          <w:rFonts w:ascii="ＭＳ ゴシック" w:eastAsia="ＭＳ ゴシック" w:hAnsi="ＭＳ ゴシック" w:cs="Arial" w:hint="eastAsia"/>
          <w:color w:val="A6A6A6"/>
          <w:sz w:val="20"/>
          <w:szCs w:val="20"/>
        </w:rPr>
        <w:t>をつけてください</w:t>
      </w:r>
      <w:r w:rsidR="00716E7D" w:rsidRPr="001A1A30">
        <w:rPr>
          <w:rFonts w:ascii="Arial" w:eastAsia="ＭＳ ゴシック" w:hAnsi="ＭＳ ゴシック" w:cs="Arial"/>
          <w:color w:val="A6A6A6"/>
          <w:sz w:val="20"/>
          <w:szCs w:val="20"/>
        </w:rPr>
        <w:t>）</w:t>
      </w:r>
    </w:p>
    <w:p w14:paraId="2003D526" w14:textId="77777777" w:rsidR="00DB4247" w:rsidRPr="007312AE" w:rsidRDefault="007312AE" w:rsidP="00DB4247">
      <w:pPr>
        <w:pStyle w:val="a7"/>
        <w:jc w:val="center"/>
        <w:rPr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Electrochemical Reactions of Compound</w:t>
      </w:r>
      <w:r w:rsidR="00250EC7">
        <w:rPr>
          <w:rFonts w:eastAsia="ＭＳ ゴシック" w:hint="eastAsia"/>
          <w:sz w:val="20"/>
          <w:szCs w:val="20"/>
        </w:rPr>
        <w:t xml:space="preserve"> X</w:t>
      </w:r>
      <w:r w:rsidRPr="007312AE">
        <w:rPr>
          <w:rFonts w:eastAsia="ＭＳ ゴシック"/>
          <w:color w:val="A6A6A6"/>
          <w:sz w:val="20"/>
          <w:szCs w:val="20"/>
        </w:rPr>
        <w:t xml:space="preserve"> </w:t>
      </w:r>
      <w:r w:rsidRPr="007312AE">
        <w:rPr>
          <w:rFonts w:eastAsia="ＭＳ ゴシック" w:hint="eastAsia"/>
          <w:color w:val="A6A6A6"/>
          <w:sz w:val="20"/>
          <w:szCs w:val="20"/>
        </w:rPr>
        <w:t>(</w:t>
      </w:r>
      <w:r w:rsidR="008A108F" w:rsidRPr="007312AE">
        <w:rPr>
          <w:rFonts w:eastAsia="ＭＳ ゴシック"/>
          <w:color w:val="A6A6A6"/>
          <w:sz w:val="20"/>
          <w:szCs w:val="20"/>
        </w:rPr>
        <w:t>Times New Roman 10</w:t>
      </w:r>
      <w:r w:rsidR="003D3EE3">
        <w:rPr>
          <w:rFonts w:eastAsia="ＭＳ ゴシック" w:hint="eastAsia"/>
          <w:color w:val="A6A6A6"/>
          <w:sz w:val="20"/>
          <w:szCs w:val="20"/>
        </w:rPr>
        <w:t xml:space="preserve"> </w:t>
      </w:r>
      <w:r w:rsidR="008A108F" w:rsidRPr="007312AE">
        <w:rPr>
          <w:rFonts w:eastAsia="ＭＳ ゴシック"/>
          <w:color w:val="A6A6A6"/>
          <w:sz w:val="20"/>
          <w:szCs w:val="20"/>
        </w:rPr>
        <w:t>pt</w:t>
      </w:r>
      <w:r w:rsidR="00B97A37" w:rsidRPr="005A7D01">
        <w:rPr>
          <w:rFonts w:eastAsia="ＭＳ ゴシック"/>
          <w:color w:val="A6A6A6"/>
          <w:sz w:val="20"/>
          <w:szCs w:val="20"/>
        </w:rPr>
        <w:t xml:space="preserve">, </w:t>
      </w:r>
      <w:r w:rsidR="005A7D01" w:rsidRPr="005A7D01">
        <w:rPr>
          <w:rFonts w:eastAsia="ＭＳ ゴシック"/>
          <w:color w:val="A6A6A6"/>
          <w:sz w:val="20"/>
          <w:szCs w:val="20"/>
        </w:rPr>
        <w:t>Centered</w:t>
      </w:r>
      <w:r w:rsidRPr="007312AE">
        <w:rPr>
          <w:rFonts w:eastAsia="ＭＳ ゴシック" w:hint="eastAsia"/>
          <w:color w:val="A6A6A6"/>
          <w:sz w:val="20"/>
          <w:szCs w:val="20"/>
        </w:rPr>
        <w:t>)</w:t>
      </w:r>
    </w:p>
    <w:p w14:paraId="4E14CD40" w14:textId="77777777" w:rsidR="00780E3B" w:rsidRPr="00C32EAA" w:rsidRDefault="007312AE" w:rsidP="00C32EAA">
      <w:pPr>
        <w:pStyle w:val="a7"/>
        <w:jc w:val="center"/>
        <w:rPr>
          <w:rFonts w:ascii="Century" w:hAnsi="Century" w:hint="eastAsia"/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Hanako Denka</w:t>
      </w:r>
      <w:r>
        <w:rPr>
          <w:rFonts w:hint="eastAsia"/>
          <w:sz w:val="20"/>
          <w:szCs w:val="20"/>
        </w:rPr>
        <w:t>,</w:t>
      </w:r>
      <w:r w:rsidR="000108A5" w:rsidRPr="000108A5">
        <w:rPr>
          <w:sz w:val="20"/>
          <w:szCs w:val="20"/>
          <w:vertAlign w:val="superscript"/>
        </w:rPr>
        <w:t>1</w:t>
      </w:r>
      <w:r>
        <w:rPr>
          <w:rFonts w:hint="eastAsia"/>
          <w:sz w:val="20"/>
          <w:szCs w:val="20"/>
        </w:rPr>
        <w:t xml:space="preserve"> </w:t>
      </w:r>
      <w:r w:rsidR="00547AE9">
        <w:rPr>
          <w:rFonts w:hint="eastAsia"/>
          <w:sz w:val="20"/>
          <w:szCs w:val="20"/>
        </w:rPr>
        <w:t>Ichit</w:t>
      </w:r>
      <w:r w:rsidR="0044442D">
        <w:rPr>
          <w:rFonts w:hint="eastAsia"/>
          <w:sz w:val="20"/>
          <w:szCs w:val="20"/>
        </w:rPr>
        <w:t>aro Denka,</w:t>
      </w:r>
      <w:r w:rsidR="0044442D" w:rsidRPr="000108A5">
        <w:rPr>
          <w:sz w:val="20"/>
          <w:szCs w:val="20"/>
          <w:vertAlign w:val="superscript"/>
        </w:rPr>
        <w:t>1</w:t>
      </w:r>
      <w:r w:rsidR="0044442D">
        <w:rPr>
          <w:rFonts w:hint="eastAsia"/>
          <w:sz w:val="20"/>
          <w:szCs w:val="20"/>
        </w:rPr>
        <w:t xml:space="preserve"> and </w:t>
      </w:r>
      <w:r>
        <w:rPr>
          <w:rFonts w:hint="eastAsia"/>
          <w:sz w:val="20"/>
          <w:szCs w:val="20"/>
        </w:rPr>
        <w:t>Manabu Denka</w:t>
      </w:r>
      <w:r w:rsidR="000108A5" w:rsidRPr="000108A5">
        <w:rPr>
          <w:sz w:val="20"/>
          <w:szCs w:val="20"/>
          <w:vertAlign w:val="superscript"/>
        </w:rPr>
        <w:t>2</w:t>
      </w:r>
      <w:r w:rsidR="009E58B3" w:rsidRPr="00437F30">
        <w:rPr>
          <w:sz w:val="20"/>
          <w:szCs w:val="20"/>
        </w:rPr>
        <w:t xml:space="preserve"> (</w:t>
      </w:r>
      <w:r w:rsidR="00804353">
        <w:rPr>
          <w:rFonts w:hint="eastAsia"/>
          <w:sz w:val="20"/>
          <w:szCs w:val="20"/>
        </w:rPr>
        <w:t>Denka Univ.,</w:t>
      </w:r>
      <w:r w:rsidR="000108A5" w:rsidRPr="000108A5">
        <w:rPr>
          <w:sz w:val="20"/>
          <w:szCs w:val="20"/>
          <w:vertAlign w:val="superscript"/>
        </w:rPr>
        <w:t>1</w:t>
      </w:r>
      <w:r w:rsidR="00804353">
        <w:rPr>
          <w:rFonts w:hint="eastAsia"/>
          <w:sz w:val="20"/>
          <w:szCs w:val="20"/>
        </w:rPr>
        <w:t xml:space="preserve"> Denka Inst.</w:t>
      </w:r>
      <w:r w:rsidR="000108A5" w:rsidRPr="000108A5">
        <w:rPr>
          <w:sz w:val="20"/>
          <w:szCs w:val="20"/>
          <w:vertAlign w:val="superscript"/>
        </w:rPr>
        <w:t>2</w:t>
      </w:r>
      <w:r w:rsidR="009E58B3" w:rsidRPr="00437F30">
        <w:rPr>
          <w:sz w:val="20"/>
          <w:szCs w:val="20"/>
        </w:rPr>
        <w:t>)</w:t>
      </w:r>
      <w:r w:rsidR="00804353" w:rsidRPr="00804353">
        <w:rPr>
          <w:rFonts w:hint="eastAsia"/>
          <w:color w:val="A6A6A6"/>
          <w:sz w:val="20"/>
          <w:szCs w:val="20"/>
        </w:rPr>
        <w:t xml:space="preserve"> (</w:t>
      </w:r>
      <w:r w:rsidR="00804353" w:rsidRPr="007312AE">
        <w:rPr>
          <w:rFonts w:eastAsia="ＭＳ ゴシック"/>
          <w:color w:val="A6A6A6"/>
          <w:sz w:val="20"/>
          <w:szCs w:val="20"/>
        </w:rPr>
        <w:t>Times New Roman 10</w:t>
      </w:r>
      <w:r w:rsidR="003D3EE3">
        <w:rPr>
          <w:rFonts w:eastAsia="ＭＳ ゴシック" w:hint="eastAsia"/>
          <w:color w:val="A6A6A6"/>
          <w:sz w:val="20"/>
          <w:szCs w:val="20"/>
        </w:rPr>
        <w:t xml:space="preserve"> </w:t>
      </w:r>
      <w:r w:rsidR="00804353" w:rsidRPr="007312AE">
        <w:rPr>
          <w:rFonts w:eastAsia="ＭＳ ゴシック"/>
          <w:color w:val="A6A6A6"/>
          <w:sz w:val="20"/>
          <w:szCs w:val="20"/>
        </w:rPr>
        <w:t>pt</w:t>
      </w:r>
      <w:r w:rsidR="005A7D01" w:rsidRPr="005A7D01">
        <w:rPr>
          <w:rFonts w:eastAsia="ＭＳ ゴシック"/>
          <w:color w:val="A6A6A6"/>
          <w:sz w:val="20"/>
          <w:szCs w:val="20"/>
        </w:rPr>
        <w:t>, Centered</w:t>
      </w:r>
      <w:r w:rsidR="00804353">
        <w:rPr>
          <w:rFonts w:eastAsia="ＭＳ ゴシック" w:hint="eastAsia"/>
          <w:color w:val="A6A6A6"/>
          <w:sz w:val="20"/>
          <w:szCs w:val="20"/>
        </w:rPr>
        <w:t>,</w:t>
      </w:r>
      <w:r w:rsidR="00804353" w:rsidRPr="00804353">
        <w:rPr>
          <w:rFonts w:hint="eastAsia"/>
          <w:color w:val="A6A6A6"/>
          <w:sz w:val="20"/>
          <w:szCs w:val="20"/>
        </w:rPr>
        <w:t xml:space="preserve"> Underline the speaker)</w:t>
      </w:r>
    </w:p>
    <w:p w14:paraId="0F12DDCE" w14:textId="7A7BDA72" w:rsidR="005901F0" w:rsidRPr="00112E1E" w:rsidRDefault="002307AC" w:rsidP="00EB50A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6F4C0" wp14:editId="23F7F4EC">
                <wp:simplePos x="0" y="0"/>
                <wp:positionH relativeFrom="column">
                  <wp:posOffset>14605</wp:posOffset>
                </wp:positionH>
                <wp:positionV relativeFrom="paragraph">
                  <wp:posOffset>99695</wp:posOffset>
                </wp:positionV>
                <wp:extent cx="6120130" cy="0"/>
                <wp:effectExtent l="10795" t="12700" r="12700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3073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83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" strokeweight="1pt"/>
            </w:pict>
          </mc:Fallback>
        </mc:AlternateContent>
      </w:r>
    </w:p>
    <w:p w14:paraId="61D3DB3C" w14:textId="77777777" w:rsidR="00A52B95" w:rsidRPr="00112E1E" w:rsidRDefault="00A52B95" w:rsidP="00EB50AA">
      <w:pPr>
        <w:sectPr w:rsidR="00A52B95" w:rsidRPr="00112E1E" w:rsidSect="00B97A37">
          <w:pgSz w:w="11906" w:h="16838" w:code="9"/>
          <w:pgMar w:top="1418" w:right="1134" w:bottom="1418" w:left="1134" w:header="851" w:footer="992" w:gutter="0"/>
          <w:cols w:space="425"/>
          <w:docGrid w:linePitch="350" w:charSpace="4290"/>
        </w:sectPr>
      </w:pPr>
    </w:p>
    <w:p w14:paraId="178E7DDE" w14:textId="0BBED487" w:rsidR="00F9273C" w:rsidRDefault="002307AC" w:rsidP="00112E1E">
      <w:pPr>
        <w:pStyle w:val="a8"/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 w:hint="eastAsi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583667" wp14:editId="570F9473">
            <wp:simplePos x="0" y="0"/>
            <wp:positionH relativeFrom="column">
              <wp:posOffset>3854450</wp:posOffset>
            </wp:positionH>
            <wp:positionV relativeFrom="paragraph">
              <wp:posOffset>158750</wp:posOffset>
            </wp:positionV>
            <wp:extent cx="2249805" cy="17608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F64CC" w14:textId="77777777" w:rsidR="009F3A94" w:rsidRPr="00F9273C" w:rsidRDefault="009F3A94" w:rsidP="00112E1E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１．目的</w:t>
      </w:r>
      <w:r w:rsidR="00115195" w:rsidRPr="00115195">
        <w:rPr>
          <w:rFonts w:ascii="ＭＳ ゴシック" w:eastAsia="ＭＳ ゴシック" w:hAnsi="ＭＳ ゴシック" w:hint="eastAsia"/>
          <w:b/>
          <w:color w:val="A6A6A6"/>
          <w:sz w:val="20"/>
          <w:szCs w:val="20"/>
        </w:rPr>
        <w:t xml:space="preserve"> (見出し, MSゴシック 10 pt)</w:t>
      </w:r>
    </w:p>
    <w:p w14:paraId="424AB3F6" w14:textId="77777777" w:rsidR="00115195" w:rsidRPr="00115195" w:rsidRDefault="001924FF" w:rsidP="001924FF">
      <w:pPr>
        <w:pStyle w:val="a8"/>
        <w:rPr>
          <w:rFonts w:hAnsi="ＭＳ 明朝" w:hint="eastAsia"/>
          <w:color w:val="A6A6A6"/>
          <w:sz w:val="20"/>
          <w:szCs w:val="20"/>
        </w:rPr>
      </w:pPr>
      <w:r w:rsidRPr="00F9273C">
        <w:rPr>
          <w:rFonts w:hAnsi="ＭＳ 明朝"/>
          <w:b/>
          <w:sz w:val="20"/>
          <w:szCs w:val="20"/>
        </w:rPr>
        <w:t xml:space="preserve">　</w:t>
      </w:r>
      <w:r w:rsidR="00F9273C" w:rsidRPr="00F9273C">
        <w:rPr>
          <w:rFonts w:hAnsi="ＭＳ 明朝"/>
          <w:sz w:val="20"/>
          <w:szCs w:val="20"/>
        </w:rPr>
        <w:t>目的についてお書きください</w:t>
      </w:r>
      <w:r w:rsidR="00B97A37">
        <w:rPr>
          <w:rFonts w:hAnsi="ＭＳ 明朝"/>
          <w:sz w:val="20"/>
          <w:szCs w:val="20"/>
        </w:rPr>
        <w:t>．</w:t>
      </w:r>
      <w:r w:rsidR="00F9273C">
        <w:rPr>
          <w:rFonts w:hAnsi="ＭＳ 明朝" w:hint="eastAsia"/>
          <w:sz w:val="20"/>
          <w:szCs w:val="20"/>
        </w:rPr>
        <w:t>文献を引用する場合</w:t>
      </w:r>
      <w:r w:rsidR="00F9273C" w:rsidRPr="00F9273C">
        <w:rPr>
          <w:sz w:val="20"/>
          <w:szCs w:val="20"/>
          <w:vertAlign w:val="superscript"/>
        </w:rPr>
        <w:t>1</w:t>
      </w:r>
      <w:r w:rsidR="00B97A37">
        <w:rPr>
          <w:rFonts w:hAnsi="ＭＳ 明朝"/>
          <w:sz w:val="20"/>
          <w:szCs w:val="20"/>
        </w:rPr>
        <w:t>．</w:t>
      </w:r>
      <w:r w:rsidR="00115195" w:rsidRPr="00115195">
        <w:rPr>
          <w:rFonts w:hAnsi="ＭＳ 明朝" w:hint="eastAsia"/>
          <w:color w:val="A6A6A6"/>
          <w:sz w:val="20"/>
          <w:szCs w:val="20"/>
        </w:rPr>
        <w:t>(</w:t>
      </w:r>
      <w:r w:rsidR="00115195" w:rsidRPr="00115195">
        <w:rPr>
          <w:rFonts w:hAnsi="ＭＳ 明朝" w:hint="eastAsia"/>
          <w:color w:val="A6A6A6"/>
          <w:sz w:val="20"/>
          <w:szCs w:val="20"/>
        </w:rPr>
        <w:t>本文</w:t>
      </w:r>
      <w:r w:rsidR="00115195" w:rsidRPr="00115195">
        <w:rPr>
          <w:rFonts w:hAnsi="ＭＳ 明朝" w:hint="eastAsia"/>
          <w:color w:val="A6A6A6"/>
          <w:sz w:val="20"/>
          <w:szCs w:val="20"/>
        </w:rPr>
        <w:t xml:space="preserve">, </w:t>
      </w:r>
    </w:p>
    <w:p w14:paraId="46E6B3A4" w14:textId="77777777" w:rsidR="00115195" w:rsidRDefault="00115195" w:rsidP="001924FF">
      <w:pPr>
        <w:pStyle w:val="a8"/>
        <w:rPr>
          <w:rFonts w:hAnsi="ＭＳ 明朝" w:hint="eastAsia"/>
          <w:color w:val="A6A6A6"/>
          <w:sz w:val="20"/>
          <w:szCs w:val="20"/>
        </w:rPr>
      </w:pPr>
      <w:r w:rsidRPr="00115195">
        <w:rPr>
          <w:rFonts w:hAnsi="ＭＳ 明朝" w:hint="eastAsia"/>
          <w:color w:val="A6A6A6"/>
          <w:sz w:val="20"/>
          <w:szCs w:val="20"/>
        </w:rPr>
        <w:t>MS</w:t>
      </w:r>
      <w:r w:rsidRPr="00115195">
        <w:rPr>
          <w:rFonts w:hAnsi="ＭＳ 明朝" w:hint="eastAsia"/>
          <w:color w:val="A6A6A6"/>
          <w:sz w:val="20"/>
          <w:szCs w:val="20"/>
        </w:rPr>
        <w:t>明朝</w:t>
      </w:r>
      <w:r w:rsidRPr="00115195">
        <w:rPr>
          <w:rFonts w:hAnsi="ＭＳ 明朝" w:hint="eastAsia"/>
          <w:color w:val="A6A6A6"/>
          <w:sz w:val="20"/>
          <w:szCs w:val="20"/>
        </w:rPr>
        <w:t>/Times</w:t>
      </w:r>
      <w:r w:rsidRPr="00115195">
        <w:rPr>
          <w:rFonts w:eastAsia="ＭＳ ゴシック"/>
          <w:color w:val="A6A6A6"/>
          <w:sz w:val="20"/>
          <w:szCs w:val="20"/>
        </w:rPr>
        <w:t xml:space="preserve"> New Roman 10</w:t>
      </w:r>
      <w:r w:rsidRPr="00115195">
        <w:rPr>
          <w:rFonts w:eastAsia="ＭＳ ゴシック" w:hint="eastAsia"/>
          <w:color w:val="A6A6A6"/>
          <w:sz w:val="20"/>
          <w:szCs w:val="20"/>
        </w:rPr>
        <w:t xml:space="preserve"> </w:t>
      </w:r>
      <w:r w:rsidRPr="00115195">
        <w:rPr>
          <w:rFonts w:eastAsia="ＭＳ ゴシック"/>
          <w:color w:val="A6A6A6"/>
          <w:sz w:val="20"/>
          <w:szCs w:val="20"/>
        </w:rPr>
        <w:t>pt</w:t>
      </w:r>
      <w:r w:rsidRPr="00115195">
        <w:rPr>
          <w:rFonts w:eastAsia="ＭＳ ゴシック" w:hint="eastAsia"/>
          <w:color w:val="A6A6A6"/>
          <w:sz w:val="20"/>
          <w:szCs w:val="20"/>
        </w:rPr>
        <w:t>,</w:t>
      </w:r>
      <w:r w:rsidRPr="00115195">
        <w:rPr>
          <w:rFonts w:ascii="ＭＳ 明朝" w:hAnsi="ＭＳ 明朝" w:hint="eastAsia"/>
          <w:color w:val="A6A6A6"/>
          <w:sz w:val="20"/>
          <w:szCs w:val="20"/>
        </w:rPr>
        <w:t xml:space="preserve"> </w:t>
      </w:r>
      <w:r>
        <w:rPr>
          <w:rFonts w:ascii="ＭＳ 明朝" w:hAnsi="ＭＳ 明朝" w:hint="eastAsia"/>
          <w:color w:val="A6A6A6"/>
          <w:sz w:val="20"/>
          <w:szCs w:val="20"/>
        </w:rPr>
        <w:t>本文の</w:t>
      </w:r>
      <w:r w:rsidRPr="00115195">
        <w:rPr>
          <w:rFonts w:ascii="ＭＳ 明朝" w:hAnsi="ＭＳ 明朝" w:hint="eastAsia"/>
          <w:color w:val="A6A6A6"/>
          <w:sz w:val="20"/>
          <w:szCs w:val="20"/>
        </w:rPr>
        <w:t>行間は</w:t>
      </w:r>
      <w:r>
        <w:rPr>
          <w:rFonts w:ascii="ＭＳ 明朝" w:hAnsi="ＭＳ 明朝" w:hint="eastAsia"/>
          <w:color w:val="A6A6A6"/>
          <w:sz w:val="20"/>
          <w:szCs w:val="20"/>
        </w:rPr>
        <w:t>必要に応じて</w:t>
      </w:r>
      <w:r>
        <w:rPr>
          <w:rFonts w:hAnsi="ＭＳ 明朝" w:hint="eastAsia"/>
          <w:color w:val="A6A6A6"/>
          <w:sz w:val="20"/>
          <w:szCs w:val="20"/>
        </w:rPr>
        <w:t>調整</w:t>
      </w:r>
    </w:p>
    <w:p w14:paraId="1B867B2A" w14:textId="77777777" w:rsidR="00115195" w:rsidRPr="00115195" w:rsidRDefault="00115195" w:rsidP="001924FF">
      <w:pPr>
        <w:pStyle w:val="a8"/>
        <w:rPr>
          <w:rFonts w:hAnsi="ＭＳ 明朝"/>
          <w:sz w:val="20"/>
          <w:szCs w:val="20"/>
        </w:rPr>
      </w:pPr>
      <w:r>
        <w:rPr>
          <w:rFonts w:hAnsi="ＭＳ 明朝" w:hint="eastAsia"/>
          <w:color w:val="A6A6A6"/>
          <w:sz w:val="20"/>
          <w:szCs w:val="20"/>
        </w:rPr>
        <w:t>していただいて構いません</w:t>
      </w:r>
      <w:r w:rsidRPr="00115195">
        <w:rPr>
          <w:rFonts w:hAnsi="ＭＳ 明朝" w:hint="eastAsia"/>
          <w:color w:val="A6A6A6"/>
          <w:sz w:val="20"/>
          <w:szCs w:val="20"/>
        </w:rPr>
        <w:t>)</w:t>
      </w:r>
    </w:p>
    <w:p w14:paraId="112FB2E8" w14:textId="77777777" w:rsidR="001924FF" w:rsidRPr="00F9273C" w:rsidRDefault="001924FF" w:rsidP="001924FF">
      <w:pPr>
        <w:pStyle w:val="a8"/>
        <w:rPr>
          <w:rFonts w:ascii="ＭＳ 明朝" w:hAnsi="ＭＳ 明朝"/>
          <w:sz w:val="20"/>
          <w:szCs w:val="20"/>
        </w:rPr>
      </w:pPr>
    </w:p>
    <w:p w14:paraId="6DEF2E0B" w14:textId="77777777" w:rsidR="001924FF" w:rsidRPr="00F9273C" w:rsidRDefault="001924FF" w:rsidP="001924FF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２．</w:t>
      </w:r>
      <w:r w:rsidR="00F9273C">
        <w:rPr>
          <w:rFonts w:ascii="ＭＳ ゴシック" w:eastAsia="ＭＳ ゴシック" w:hAnsi="ＭＳ ゴシック" w:hint="eastAsia"/>
          <w:b/>
          <w:sz w:val="20"/>
          <w:szCs w:val="20"/>
        </w:rPr>
        <w:t>実験</w:t>
      </w:r>
    </w:p>
    <w:p w14:paraId="0BC64BF1" w14:textId="77777777" w:rsidR="001F4B50" w:rsidRPr="00F9273C" w:rsidRDefault="001F4B50" w:rsidP="001924FF">
      <w:pPr>
        <w:pStyle w:val="a8"/>
        <w:rPr>
          <w:rFonts w:ascii="ＭＳ 明朝" w:hAnsi="ＭＳ 明朝" w:hint="eastAsia"/>
          <w:sz w:val="20"/>
          <w:szCs w:val="20"/>
        </w:rPr>
      </w:pPr>
      <w:r w:rsidRPr="00FC0739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FC0739">
        <w:rPr>
          <w:rFonts w:ascii="ＭＳ 明朝" w:hAnsi="ＭＳ 明朝" w:hint="eastAsia"/>
          <w:sz w:val="20"/>
          <w:szCs w:val="20"/>
        </w:rPr>
        <w:t>実験方法</w:t>
      </w:r>
      <w:r w:rsidR="00F9273C">
        <w:rPr>
          <w:rFonts w:ascii="ＭＳ 明朝" w:hAnsi="ＭＳ 明朝" w:hint="eastAsia"/>
          <w:sz w:val="20"/>
          <w:szCs w:val="20"/>
        </w:rPr>
        <w:t>についてお書きください</w:t>
      </w:r>
      <w:r w:rsidR="00B97A37">
        <w:rPr>
          <w:rFonts w:ascii="ＭＳ 明朝" w:hAnsi="ＭＳ 明朝"/>
          <w:sz w:val="20"/>
          <w:szCs w:val="20"/>
        </w:rPr>
        <w:t>．</w:t>
      </w:r>
    </w:p>
    <w:p w14:paraId="515C1E69" w14:textId="77777777" w:rsidR="005352C4" w:rsidRPr="00FC0739" w:rsidRDefault="005352C4" w:rsidP="00112E1E">
      <w:pPr>
        <w:pStyle w:val="a8"/>
        <w:rPr>
          <w:rFonts w:ascii="ＭＳ 明朝" w:hAnsi="ＭＳ 明朝"/>
          <w:b/>
          <w:sz w:val="20"/>
          <w:szCs w:val="20"/>
        </w:rPr>
      </w:pPr>
    </w:p>
    <w:p w14:paraId="56079562" w14:textId="77777777" w:rsidR="001924FF" w:rsidRPr="00F9273C" w:rsidRDefault="005352C4" w:rsidP="00112E1E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F9273C">
        <w:rPr>
          <w:rFonts w:ascii="ＭＳ ゴシック" w:eastAsia="ＭＳ ゴシック" w:hAnsi="ＭＳ ゴシック" w:hint="eastAsia"/>
          <w:b/>
          <w:sz w:val="20"/>
          <w:szCs w:val="20"/>
        </w:rPr>
        <w:t>３．結果および</w:t>
      </w:r>
      <w:r w:rsidR="00906A19" w:rsidRPr="00F9273C">
        <w:rPr>
          <w:rFonts w:ascii="ＭＳ ゴシック" w:eastAsia="ＭＳ ゴシック" w:hAnsi="ＭＳ ゴシック" w:hint="eastAsia"/>
          <w:b/>
          <w:sz w:val="20"/>
          <w:szCs w:val="20"/>
        </w:rPr>
        <w:t>考察</w:t>
      </w:r>
    </w:p>
    <w:p w14:paraId="7BFAB860" w14:textId="77777777" w:rsidR="005352C4" w:rsidRPr="00FC0739" w:rsidRDefault="005352C4" w:rsidP="00112E1E">
      <w:pPr>
        <w:pStyle w:val="a8"/>
        <w:rPr>
          <w:rFonts w:ascii="ＭＳ 明朝" w:hAnsi="ＭＳ 明朝" w:hint="eastAsia"/>
          <w:sz w:val="20"/>
          <w:szCs w:val="20"/>
        </w:rPr>
      </w:pPr>
      <w:r w:rsidRPr="00FC0739">
        <w:rPr>
          <w:rFonts w:ascii="ＭＳ 明朝" w:hAnsi="ＭＳ 明朝" w:hint="eastAsia"/>
          <w:b/>
          <w:sz w:val="20"/>
          <w:szCs w:val="20"/>
        </w:rPr>
        <w:t xml:space="preserve">　</w:t>
      </w:r>
      <w:r w:rsidR="00F9273C">
        <w:rPr>
          <w:rFonts w:ascii="ＭＳ 明朝" w:hAnsi="ＭＳ 明朝" w:hint="eastAsia"/>
          <w:sz w:val="20"/>
          <w:szCs w:val="20"/>
        </w:rPr>
        <w:t>結果および考察についてお書きください</w:t>
      </w:r>
      <w:r w:rsidR="00B97A37">
        <w:rPr>
          <w:rFonts w:ascii="ＭＳ 明朝" w:hAnsi="ＭＳ 明朝"/>
          <w:sz w:val="20"/>
          <w:szCs w:val="20"/>
        </w:rPr>
        <w:t>．</w:t>
      </w:r>
    </w:p>
    <w:p w14:paraId="5C802AAB" w14:textId="77777777" w:rsidR="00461D34" w:rsidRDefault="00461D34" w:rsidP="00461D34">
      <w:pPr>
        <w:pStyle w:val="a8"/>
        <w:rPr>
          <w:rFonts w:hAnsi="ＭＳ 明朝" w:hint="eastAsia"/>
          <w:sz w:val="20"/>
          <w:szCs w:val="20"/>
        </w:rPr>
      </w:pPr>
    </w:p>
    <w:p w14:paraId="3BF1BC43" w14:textId="77777777" w:rsidR="0092277C" w:rsidRPr="007C10AC" w:rsidRDefault="0092277C" w:rsidP="00A463F0">
      <w:pPr>
        <w:pStyle w:val="a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(1) </w:t>
      </w:r>
      <w:r w:rsidR="00547AE9">
        <w:rPr>
          <w:rFonts w:hint="eastAsia"/>
          <w:sz w:val="20"/>
          <w:szCs w:val="20"/>
        </w:rPr>
        <w:t>H</w:t>
      </w:r>
      <w:r w:rsidRPr="00F9273C">
        <w:rPr>
          <w:sz w:val="20"/>
          <w:szCs w:val="20"/>
        </w:rPr>
        <w:t>.</w:t>
      </w:r>
      <w:r w:rsidR="00547AE9">
        <w:rPr>
          <w:rFonts w:hint="eastAsia"/>
          <w:sz w:val="20"/>
          <w:szCs w:val="20"/>
        </w:rPr>
        <w:t xml:space="preserve"> Denka, I</w:t>
      </w:r>
      <w:r>
        <w:rPr>
          <w:rFonts w:hint="eastAsia"/>
          <w:sz w:val="20"/>
          <w:szCs w:val="20"/>
        </w:rPr>
        <w:t xml:space="preserve">. Denka, </w:t>
      </w:r>
      <w:r w:rsidR="00547AE9">
        <w:rPr>
          <w:rFonts w:hint="eastAsia"/>
          <w:sz w:val="20"/>
          <w:szCs w:val="20"/>
        </w:rPr>
        <w:t>and M</w:t>
      </w:r>
      <w:r>
        <w:rPr>
          <w:rFonts w:hint="eastAsia"/>
          <w:sz w:val="20"/>
          <w:szCs w:val="20"/>
        </w:rPr>
        <w:t xml:space="preserve">. Denka, </w:t>
      </w:r>
      <w:r w:rsidRPr="0044442D">
        <w:rPr>
          <w:rFonts w:hint="eastAsia"/>
          <w:i/>
          <w:sz w:val="20"/>
          <w:szCs w:val="20"/>
        </w:rPr>
        <w:t xml:space="preserve">J. </w:t>
      </w:r>
      <w:proofErr w:type="spellStart"/>
      <w:r w:rsidRPr="0044442D">
        <w:rPr>
          <w:rFonts w:hint="eastAsia"/>
          <w:i/>
          <w:sz w:val="20"/>
          <w:szCs w:val="20"/>
        </w:rPr>
        <w:t>Electrochem</w:t>
      </w:r>
      <w:proofErr w:type="spellEnd"/>
      <w:r w:rsidRPr="0044442D">
        <w:rPr>
          <w:rFonts w:hint="eastAsia"/>
          <w:i/>
          <w:sz w:val="20"/>
          <w:szCs w:val="20"/>
        </w:rPr>
        <w:t>. Soc.</w:t>
      </w:r>
      <w:r>
        <w:rPr>
          <w:rFonts w:hint="eastAsia"/>
          <w:sz w:val="20"/>
          <w:szCs w:val="20"/>
        </w:rPr>
        <w:t xml:space="preserve"> </w:t>
      </w:r>
      <w:r w:rsidRPr="0044442D">
        <w:rPr>
          <w:rFonts w:hint="eastAsia"/>
          <w:b/>
          <w:sz w:val="20"/>
          <w:szCs w:val="20"/>
        </w:rPr>
        <w:t>11</w:t>
      </w:r>
      <w:r>
        <w:rPr>
          <w:rFonts w:hint="eastAsia"/>
          <w:sz w:val="20"/>
          <w:szCs w:val="20"/>
        </w:rPr>
        <w:t>, 111 (2014).</w:t>
      </w:r>
    </w:p>
    <w:p w14:paraId="43D01D86" w14:textId="77777777" w:rsidR="0092277C" w:rsidRDefault="0092277C" w:rsidP="00461D34">
      <w:pPr>
        <w:pStyle w:val="a8"/>
        <w:rPr>
          <w:rFonts w:hAnsi="ＭＳ 明朝" w:hint="eastAsia"/>
          <w:sz w:val="20"/>
          <w:szCs w:val="20"/>
        </w:rPr>
      </w:pPr>
    </w:p>
    <w:p w14:paraId="22096696" w14:textId="77777777" w:rsidR="0092277C" w:rsidRDefault="0092277C" w:rsidP="00461D34">
      <w:pPr>
        <w:pStyle w:val="a8"/>
        <w:rPr>
          <w:rFonts w:hAnsi="ＭＳ 明朝" w:hint="eastAsia"/>
          <w:sz w:val="20"/>
          <w:szCs w:val="20"/>
        </w:rPr>
      </w:pPr>
    </w:p>
    <w:p w14:paraId="5DB15837" w14:textId="77777777" w:rsidR="0092277C" w:rsidRDefault="0092277C" w:rsidP="00461D34">
      <w:pPr>
        <w:pStyle w:val="a8"/>
        <w:rPr>
          <w:rFonts w:hAnsi="ＭＳ 明朝" w:hint="eastAsia"/>
          <w:sz w:val="20"/>
          <w:szCs w:val="20"/>
        </w:rPr>
      </w:pPr>
    </w:p>
    <w:p w14:paraId="77921A02" w14:textId="77777777" w:rsidR="00461D34" w:rsidRDefault="00461D34" w:rsidP="00461D34">
      <w:pPr>
        <w:pStyle w:val="a8"/>
        <w:rPr>
          <w:rFonts w:hAnsi="ＭＳ 明朝" w:hint="eastAsia"/>
          <w:sz w:val="20"/>
          <w:szCs w:val="20"/>
        </w:rPr>
      </w:pPr>
      <w:r w:rsidRPr="00BC7DA5">
        <w:rPr>
          <w:rFonts w:hAnsi="ＭＳ 明朝"/>
          <w:sz w:val="20"/>
          <w:szCs w:val="20"/>
        </w:rPr>
        <w:t>【原稿作成についてのご注意】</w:t>
      </w:r>
    </w:p>
    <w:p w14:paraId="3AFCAB60" w14:textId="77777777" w:rsidR="00C32EAA" w:rsidRDefault="00461D34" w:rsidP="00461D34">
      <w:pPr>
        <w:pStyle w:val="a8"/>
        <w:numPr>
          <w:ilvl w:val="0"/>
          <w:numId w:val="3"/>
        </w:numPr>
        <w:rPr>
          <w:rFonts w:hAnsi="ＭＳ 明朝"/>
          <w:sz w:val="20"/>
          <w:szCs w:val="20"/>
        </w:rPr>
      </w:pPr>
      <w:r w:rsidRPr="00C32EAA">
        <w:rPr>
          <w:rFonts w:hAnsi="ＭＳ 明朝"/>
          <w:sz w:val="20"/>
          <w:szCs w:val="20"/>
        </w:rPr>
        <w:t>本テンプレートを用いて</w:t>
      </w:r>
      <w:r w:rsidR="00B97A37" w:rsidRPr="00C32EAA">
        <w:rPr>
          <w:sz w:val="20"/>
          <w:szCs w:val="20"/>
        </w:rPr>
        <w:t>1</w:t>
      </w:r>
      <w:r w:rsidR="00B97A37" w:rsidRPr="00C32EAA">
        <w:rPr>
          <w:rFonts w:hAnsi="ＭＳ 明朝"/>
          <w:sz w:val="20"/>
          <w:szCs w:val="20"/>
        </w:rPr>
        <w:t>ページ以内で</w:t>
      </w:r>
      <w:r w:rsidRPr="00C32EAA">
        <w:rPr>
          <w:rFonts w:hAnsi="ＭＳ 明朝"/>
          <w:sz w:val="20"/>
          <w:szCs w:val="20"/>
        </w:rPr>
        <w:t>要旨を作成してください</w:t>
      </w:r>
      <w:r w:rsidR="00C32EAA" w:rsidRPr="00C32EAA">
        <w:rPr>
          <w:rFonts w:hAnsi="ＭＳ 明朝" w:hint="eastAsia"/>
          <w:sz w:val="20"/>
          <w:szCs w:val="20"/>
        </w:rPr>
        <w:t>。</w:t>
      </w:r>
    </w:p>
    <w:p w14:paraId="0A47440A" w14:textId="77777777" w:rsidR="00C32EAA" w:rsidRPr="00C32EAA" w:rsidRDefault="00B97A37" w:rsidP="00461D34">
      <w:pPr>
        <w:pStyle w:val="a8"/>
        <w:numPr>
          <w:ilvl w:val="0"/>
          <w:numId w:val="3"/>
        </w:numPr>
        <w:rPr>
          <w:rFonts w:hAnsi="ＭＳ 明朝"/>
          <w:sz w:val="20"/>
          <w:szCs w:val="20"/>
        </w:rPr>
      </w:pPr>
      <w:r w:rsidRPr="00C32EAA">
        <w:rPr>
          <w:rFonts w:hAnsi="ＭＳ 明朝" w:hint="eastAsia"/>
          <w:sz w:val="20"/>
          <w:szCs w:val="20"/>
        </w:rPr>
        <w:t>発表者の所属は原</w:t>
      </w:r>
      <w:r w:rsidR="00C32EAA">
        <w:rPr>
          <w:rFonts w:hAnsi="ＭＳ 明朝" w:hint="eastAsia"/>
          <w:sz w:val="20"/>
          <w:szCs w:val="20"/>
        </w:rPr>
        <w:t>則として最上位の組織名（大学名，会社名など）の略称として下さい。</w:t>
      </w:r>
    </w:p>
    <w:p w14:paraId="6B09F604" w14:textId="77777777" w:rsidR="00C32EAA" w:rsidRDefault="00B97A37" w:rsidP="00112E1E">
      <w:pPr>
        <w:pStyle w:val="a8"/>
        <w:numPr>
          <w:ilvl w:val="0"/>
          <w:numId w:val="3"/>
        </w:numPr>
        <w:rPr>
          <w:rFonts w:hAnsi="ＭＳ 明朝"/>
          <w:sz w:val="20"/>
          <w:szCs w:val="20"/>
        </w:rPr>
      </w:pPr>
      <w:r w:rsidRPr="00C32EAA">
        <w:rPr>
          <w:rFonts w:hAnsi="ＭＳ 明朝" w:hint="eastAsia"/>
          <w:sz w:val="20"/>
          <w:szCs w:val="20"/>
        </w:rPr>
        <w:t>最後に必ず灰色（グレイ）</w:t>
      </w:r>
      <w:r w:rsidR="00676217" w:rsidRPr="00C32EAA">
        <w:rPr>
          <w:rFonts w:hAnsi="ＭＳ 明朝" w:hint="eastAsia"/>
          <w:sz w:val="20"/>
          <w:szCs w:val="20"/>
        </w:rPr>
        <w:t>の字</w:t>
      </w:r>
      <w:r w:rsidRPr="00C32EAA">
        <w:rPr>
          <w:rFonts w:hAnsi="ＭＳ 明朝" w:hint="eastAsia"/>
          <w:sz w:val="20"/>
          <w:szCs w:val="20"/>
        </w:rPr>
        <w:t>で示した</w:t>
      </w:r>
      <w:r w:rsidR="003B6D86" w:rsidRPr="00C32EAA">
        <w:rPr>
          <w:rFonts w:hAnsi="ＭＳ 明朝" w:hint="eastAsia"/>
          <w:sz w:val="20"/>
          <w:szCs w:val="20"/>
        </w:rPr>
        <w:t>フォント等</w:t>
      </w:r>
      <w:r w:rsidRPr="00C32EAA">
        <w:rPr>
          <w:rFonts w:hAnsi="ＭＳ 明朝" w:hint="eastAsia"/>
          <w:sz w:val="20"/>
          <w:szCs w:val="20"/>
        </w:rPr>
        <w:t>の指示および本</w:t>
      </w:r>
      <w:r w:rsidRPr="00C32EAA">
        <w:rPr>
          <w:rFonts w:hAnsi="ＭＳ 明朝"/>
          <w:sz w:val="20"/>
          <w:szCs w:val="20"/>
        </w:rPr>
        <w:t>説明書き</w:t>
      </w:r>
      <w:r w:rsidRPr="00C32EAA">
        <w:rPr>
          <w:rFonts w:hAnsi="ＭＳ 明朝" w:hint="eastAsia"/>
          <w:sz w:val="20"/>
          <w:szCs w:val="20"/>
        </w:rPr>
        <w:t>を</w:t>
      </w:r>
      <w:r w:rsidRPr="00C32EAA">
        <w:rPr>
          <w:rFonts w:hAnsi="ＭＳ 明朝"/>
          <w:sz w:val="20"/>
          <w:szCs w:val="20"/>
        </w:rPr>
        <w:t>消去してください</w:t>
      </w:r>
      <w:r w:rsidR="00C32EAA">
        <w:rPr>
          <w:rFonts w:hAnsi="ＭＳ 明朝" w:hint="eastAsia"/>
          <w:sz w:val="20"/>
          <w:szCs w:val="20"/>
        </w:rPr>
        <w:t>。</w:t>
      </w:r>
    </w:p>
    <w:p w14:paraId="782FF51B" w14:textId="77777777" w:rsidR="00C32EAA" w:rsidRPr="00C32EAA" w:rsidRDefault="00C32EAA" w:rsidP="00C32EAA">
      <w:pPr>
        <w:pStyle w:val="a8"/>
        <w:numPr>
          <w:ilvl w:val="0"/>
          <w:numId w:val="3"/>
        </w:numPr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ファイルの形式は</w:t>
      </w:r>
      <w:r w:rsidRPr="00C32EAA">
        <w:rPr>
          <w:rFonts w:hAnsi="ＭＳ 明朝" w:hint="eastAsia"/>
          <w:sz w:val="20"/>
          <w:szCs w:val="20"/>
        </w:rPr>
        <w:t>pdf</w:t>
      </w:r>
      <w:r w:rsidRPr="00C32EAA">
        <w:rPr>
          <w:rFonts w:hAnsi="ＭＳ 明朝" w:hint="eastAsia"/>
          <w:sz w:val="20"/>
          <w:szCs w:val="20"/>
        </w:rPr>
        <w:t>と</w:t>
      </w:r>
      <w:r>
        <w:rPr>
          <w:rFonts w:hAnsi="ＭＳ 明朝" w:hint="eastAsia"/>
          <w:sz w:val="20"/>
          <w:szCs w:val="20"/>
        </w:rPr>
        <w:t>し</w:t>
      </w:r>
      <w:r w:rsidRPr="00C32EAA">
        <w:rPr>
          <w:rFonts w:hAnsi="ＭＳ 明朝" w:hint="eastAsia"/>
          <w:sz w:val="20"/>
          <w:szCs w:val="20"/>
        </w:rPr>
        <w:t>，</w:t>
      </w:r>
      <w:r>
        <w:t>ファイル名</w:t>
      </w:r>
      <w:r>
        <w:rPr>
          <w:rFonts w:hint="eastAsia"/>
        </w:rPr>
        <w:t>を「</w:t>
      </w:r>
      <w:r>
        <w:t>所属名</w:t>
      </w:r>
      <w:r>
        <w:t>_</w:t>
      </w:r>
      <w:r>
        <w:t>氏名</w:t>
      </w:r>
      <w:r>
        <w:t>.pdf</w:t>
      </w:r>
      <w:r>
        <w:rPr>
          <w:rFonts w:hint="eastAsia"/>
        </w:rPr>
        <w:t>」としてください。</w:t>
      </w:r>
    </w:p>
    <w:p w14:paraId="62DAFE2C" w14:textId="77777777" w:rsidR="00C32EAA" w:rsidRDefault="00C32EAA" w:rsidP="00112E1E">
      <w:pPr>
        <w:pStyle w:val="a8"/>
        <w:numPr>
          <w:ilvl w:val="0"/>
          <w:numId w:val="3"/>
        </w:num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メール添付ファイルとして</w:t>
      </w:r>
      <w:r w:rsidR="00C56855">
        <w:rPr>
          <w:rFonts w:hAnsi="ＭＳ 明朝"/>
          <w:sz w:val="20"/>
          <w:szCs w:val="20"/>
        </w:rPr>
        <w:t>wsugi</w:t>
      </w:r>
      <w:r w:rsidRPr="00C32EAA">
        <w:rPr>
          <w:rFonts w:hAnsi="ＭＳ 明朝"/>
          <w:sz w:val="20"/>
          <w:szCs w:val="20"/>
        </w:rPr>
        <w:t xml:space="preserve">@shinshu-u.ac.jp </w:t>
      </w:r>
      <w:r w:rsidRPr="00C32EAA">
        <w:rPr>
          <w:rFonts w:hAnsi="ＭＳ 明朝" w:hint="eastAsia"/>
          <w:sz w:val="20"/>
          <w:szCs w:val="20"/>
        </w:rPr>
        <w:t>へ提出してください。</w:t>
      </w:r>
    </w:p>
    <w:p w14:paraId="0655D772" w14:textId="77777777" w:rsidR="00C32EAA" w:rsidRPr="00C32EAA" w:rsidRDefault="00C32EAA" w:rsidP="00C32EAA">
      <w:pPr>
        <w:pStyle w:val="a8"/>
        <w:numPr>
          <w:ilvl w:val="0"/>
          <w:numId w:val="3"/>
        </w:numPr>
        <w:rPr>
          <w:rFonts w:hAnsi="ＭＳ 明朝" w:hint="eastAsia"/>
          <w:sz w:val="20"/>
          <w:szCs w:val="20"/>
        </w:rPr>
      </w:pPr>
      <w:r w:rsidRPr="00C32EAA">
        <w:rPr>
          <w:rFonts w:ascii="ＭＳ 明朝" w:hAnsi="ＭＳ 明朝" w:cs="ＭＳ 明朝" w:hint="eastAsia"/>
        </w:rPr>
        <w:t>メール送信時の</w:t>
      </w:r>
      <w:r>
        <w:t>件名</w:t>
      </w:r>
      <w:r>
        <w:rPr>
          <w:rFonts w:hint="eastAsia"/>
        </w:rPr>
        <w:t>は「</w:t>
      </w:r>
      <w:r>
        <w:t>電気化学会東海支部・</w:t>
      </w:r>
      <w:r w:rsidR="00C56855">
        <w:rPr>
          <w:rFonts w:hint="eastAsia"/>
        </w:rPr>
        <w:t>東北</w:t>
      </w:r>
      <w:r>
        <w:t>支部合同シンポジウム予稿ファイル</w:t>
      </w:r>
      <w:r>
        <w:rPr>
          <w:rFonts w:hint="eastAsia"/>
        </w:rPr>
        <w:t>」としてください。</w:t>
      </w:r>
    </w:p>
    <w:sectPr w:rsidR="00C32EAA" w:rsidRPr="00C32EAA" w:rsidSect="00B97A37">
      <w:type w:val="continuous"/>
      <w:pgSz w:w="11906" w:h="16838" w:code="9"/>
      <w:pgMar w:top="1418" w:right="1134" w:bottom="1418" w:left="1134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6C44" w14:textId="77777777" w:rsidR="000B3D69" w:rsidRDefault="000B3D69">
      <w:r>
        <w:separator/>
      </w:r>
    </w:p>
  </w:endnote>
  <w:endnote w:type="continuationSeparator" w:id="0">
    <w:p w14:paraId="06C82F12" w14:textId="77777777" w:rsidR="000B3D69" w:rsidRDefault="000B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E04A" w14:textId="77777777" w:rsidR="000B3D69" w:rsidRDefault="000B3D69">
      <w:r>
        <w:separator/>
      </w:r>
    </w:p>
  </w:footnote>
  <w:footnote w:type="continuationSeparator" w:id="0">
    <w:p w14:paraId="0AB261DE" w14:textId="77777777" w:rsidR="000B3D69" w:rsidRDefault="000B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AB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72296"/>
    <w:multiLevelType w:val="hybridMultilevel"/>
    <w:tmpl w:val="B49AE82C"/>
    <w:lvl w:ilvl="0" w:tplc="0492C3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2615C"/>
    <w:multiLevelType w:val="hybridMultilevel"/>
    <w:tmpl w:val="1528ED94"/>
    <w:lvl w:ilvl="0" w:tplc="CB16B832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08D6F71"/>
    <w:multiLevelType w:val="hybridMultilevel"/>
    <w:tmpl w:val="2950299E"/>
    <w:lvl w:ilvl="0" w:tplc="9E56BA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2E"/>
    <w:rsid w:val="000108A5"/>
    <w:rsid w:val="0001698B"/>
    <w:rsid w:val="0003010F"/>
    <w:rsid w:val="000344C9"/>
    <w:rsid w:val="00037473"/>
    <w:rsid w:val="00037CCE"/>
    <w:rsid w:val="00044FD0"/>
    <w:rsid w:val="000569A6"/>
    <w:rsid w:val="000B3D69"/>
    <w:rsid w:val="000C1FBE"/>
    <w:rsid w:val="000E6374"/>
    <w:rsid w:val="00110A2E"/>
    <w:rsid w:val="00112E1E"/>
    <w:rsid w:val="00115195"/>
    <w:rsid w:val="00150564"/>
    <w:rsid w:val="001924FF"/>
    <w:rsid w:val="001A1A30"/>
    <w:rsid w:val="001B5DBD"/>
    <w:rsid w:val="001F4B50"/>
    <w:rsid w:val="001F4C99"/>
    <w:rsid w:val="001F556E"/>
    <w:rsid w:val="002307AC"/>
    <w:rsid w:val="00250EC7"/>
    <w:rsid w:val="00256C9D"/>
    <w:rsid w:val="002607C9"/>
    <w:rsid w:val="00264DF2"/>
    <w:rsid w:val="00275599"/>
    <w:rsid w:val="002839B6"/>
    <w:rsid w:val="002930D2"/>
    <w:rsid w:val="002B2D3B"/>
    <w:rsid w:val="002B36AD"/>
    <w:rsid w:val="002F5DBC"/>
    <w:rsid w:val="00340F7A"/>
    <w:rsid w:val="00342C78"/>
    <w:rsid w:val="00357373"/>
    <w:rsid w:val="00397FDE"/>
    <w:rsid w:val="003A42D5"/>
    <w:rsid w:val="003B6D86"/>
    <w:rsid w:val="003C5BA4"/>
    <w:rsid w:val="003D3EE3"/>
    <w:rsid w:val="003D61CF"/>
    <w:rsid w:val="003F2CD8"/>
    <w:rsid w:val="003F673C"/>
    <w:rsid w:val="00433AD6"/>
    <w:rsid w:val="00437F30"/>
    <w:rsid w:val="0044442D"/>
    <w:rsid w:val="00444FD7"/>
    <w:rsid w:val="00450BF6"/>
    <w:rsid w:val="00461D34"/>
    <w:rsid w:val="00484ABD"/>
    <w:rsid w:val="00486B96"/>
    <w:rsid w:val="00497EBA"/>
    <w:rsid w:val="004E3E2E"/>
    <w:rsid w:val="00526DDC"/>
    <w:rsid w:val="005352C4"/>
    <w:rsid w:val="00547AE9"/>
    <w:rsid w:val="0055088D"/>
    <w:rsid w:val="0056503F"/>
    <w:rsid w:val="0058088A"/>
    <w:rsid w:val="005901F0"/>
    <w:rsid w:val="005934BF"/>
    <w:rsid w:val="005A7D01"/>
    <w:rsid w:val="005B7514"/>
    <w:rsid w:val="005E11D4"/>
    <w:rsid w:val="005F40B3"/>
    <w:rsid w:val="005F7170"/>
    <w:rsid w:val="00620686"/>
    <w:rsid w:val="00623675"/>
    <w:rsid w:val="006264B3"/>
    <w:rsid w:val="00642E26"/>
    <w:rsid w:val="00644528"/>
    <w:rsid w:val="00676217"/>
    <w:rsid w:val="00690CCB"/>
    <w:rsid w:val="00697D0E"/>
    <w:rsid w:val="006A5371"/>
    <w:rsid w:val="006B25C9"/>
    <w:rsid w:val="00716E7D"/>
    <w:rsid w:val="007209EE"/>
    <w:rsid w:val="00730DA0"/>
    <w:rsid w:val="007312AE"/>
    <w:rsid w:val="0076125E"/>
    <w:rsid w:val="00771164"/>
    <w:rsid w:val="00775C9D"/>
    <w:rsid w:val="00780E3B"/>
    <w:rsid w:val="00796988"/>
    <w:rsid w:val="007B705C"/>
    <w:rsid w:val="007C10AC"/>
    <w:rsid w:val="007D33A0"/>
    <w:rsid w:val="007E33C4"/>
    <w:rsid w:val="007E35EF"/>
    <w:rsid w:val="007E63AD"/>
    <w:rsid w:val="007F7DC2"/>
    <w:rsid w:val="00804353"/>
    <w:rsid w:val="00833861"/>
    <w:rsid w:val="008445AC"/>
    <w:rsid w:val="00863D36"/>
    <w:rsid w:val="008A0B9D"/>
    <w:rsid w:val="008A108F"/>
    <w:rsid w:val="008A18EF"/>
    <w:rsid w:val="008D0E2F"/>
    <w:rsid w:val="008E3054"/>
    <w:rsid w:val="00906A19"/>
    <w:rsid w:val="0091662A"/>
    <w:rsid w:val="00921A3D"/>
    <w:rsid w:val="0092277C"/>
    <w:rsid w:val="00927C77"/>
    <w:rsid w:val="009607E9"/>
    <w:rsid w:val="00977B2F"/>
    <w:rsid w:val="00984EBE"/>
    <w:rsid w:val="0099256E"/>
    <w:rsid w:val="009B356D"/>
    <w:rsid w:val="009E58B3"/>
    <w:rsid w:val="009F014A"/>
    <w:rsid w:val="009F3A94"/>
    <w:rsid w:val="00A133C0"/>
    <w:rsid w:val="00A24BF9"/>
    <w:rsid w:val="00A3201B"/>
    <w:rsid w:val="00A44243"/>
    <w:rsid w:val="00A463F0"/>
    <w:rsid w:val="00A52B95"/>
    <w:rsid w:val="00A53512"/>
    <w:rsid w:val="00A67554"/>
    <w:rsid w:val="00AA281C"/>
    <w:rsid w:val="00AD3E73"/>
    <w:rsid w:val="00B15FAD"/>
    <w:rsid w:val="00B33C9A"/>
    <w:rsid w:val="00B41922"/>
    <w:rsid w:val="00B440B3"/>
    <w:rsid w:val="00B50D60"/>
    <w:rsid w:val="00B97A37"/>
    <w:rsid w:val="00BC0245"/>
    <w:rsid w:val="00BC6644"/>
    <w:rsid w:val="00BC7DA5"/>
    <w:rsid w:val="00BD358E"/>
    <w:rsid w:val="00BD6E61"/>
    <w:rsid w:val="00BE5BA7"/>
    <w:rsid w:val="00C32EAA"/>
    <w:rsid w:val="00C56855"/>
    <w:rsid w:val="00C621C1"/>
    <w:rsid w:val="00C911F3"/>
    <w:rsid w:val="00CC0F7C"/>
    <w:rsid w:val="00CC46C7"/>
    <w:rsid w:val="00CC6EC4"/>
    <w:rsid w:val="00CE214A"/>
    <w:rsid w:val="00D311A8"/>
    <w:rsid w:val="00D42AAC"/>
    <w:rsid w:val="00D5533D"/>
    <w:rsid w:val="00D679A8"/>
    <w:rsid w:val="00D73C70"/>
    <w:rsid w:val="00D81DD7"/>
    <w:rsid w:val="00D81F28"/>
    <w:rsid w:val="00DB3A0B"/>
    <w:rsid w:val="00DB4247"/>
    <w:rsid w:val="00DD097B"/>
    <w:rsid w:val="00DD7DBC"/>
    <w:rsid w:val="00DF7867"/>
    <w:rsid w:val="00E234FD"/>
    <w:rsid w:val="00E32798"/>
    <w:rsid w:val="00E55E15"/>
    <w:rsid w:val="00E908C4"/>
    <w:rsid w:val="00EB50AA"/>
    <w:rsid w:val="00ED0E6B"/>
    <w:rsid w:val="00EE5B2F"/>
    <w:rsid w:val="00F27B01"/>
    <w:rsid w:val="00F418D7"/>
    <w:rsid w:val="00F43484"/>
    <w:rsid w:val="00F83432"/>
    <w:rsid w:val="00F877C9"/>
    <w:rsid w:val="00F91FAB"/>
    <w:rsid w:val="00F9273C"/>
    <w:rsid w:val="00F96CC8"/>
    <w:rsid w:val="00FB1C29"/>
    <w:rsid w:val="00FC0739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7DFB26"/>
  <w15:chartTrackingRefBased/>
  <w15:docId w15:val="{20296675-7E0E-4335-8F26-5E606E2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  <w:rPr>
      <w:rFonts w:ascii="Century" w:hAnsi="Century"/>
    </w:r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yasushi</dc:creator>
  <cp:keywords/>
  <cp:lastModifiedBy>杉本　渉</cp:lastModifiedBy>
  <cp:revision>2</cp:revision>
  <cp:lastPrinted>2014-11-18T05:37:00Z</cp:lastPrinted>
  <dcterms:created xsi:type="dcterms:W3CDTF">2021-10-15T13:26:00Z</dcterms:created>
  <dcterms:modified xsi:type="dcterms:W3CDTF">2021-10-15T13:26:00Z</dcterms:modified>
  <cp:category/>
</cp:coreProperties>
</file>